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4779A" w14:textId="77777777" w:rsidR="009B4AE0" w:rsidRDefault="009B4AE0" w:rsidP="00432E59">
      <w:pPr>
        <w:spacing w:after="0" w:line="240" w:lineRule="auto"/>
        <w:jc w:val="both"/>
      </w:pPr>
    </w:p>
    <w:p w14:paraId="41AD2E08" w14:textId="77F14725" w:rsidR="009B4AE0" w:rsidRPr="009B4AE0" w:rsidRDefault="009B4AE0" w:rsidP="00432E59">
      <w:pPr>
        <w:spacing w:after="0" w:line="240" w:lineRule="auto"/>
        <w:jc w:val="both"/>
        <w:rPr>
          <w:sz w:val="28"/>
          <w:szCs w:val="28"/>
        </w:rPr>
      </w:pPr>
      <w:r w:rsidRPr="009B4AE0">
        <w:rPr>
          <w:sz w:val="28"/>
          <w:szCs w:val="28"/>
        </w:rPr>
        <w:t xml:space="preserve">Advertisement for Use of School Premises on a Licensed Basis for the Provision of </w:t>
      </w:r>
      <w:r w:rsidR="00F36CFC">
        <w:rPr>
          <w:sz w:val="28"/>
          <w:szCs w:val="28"/>
        </w:rPr>
        <w:t>Before</w:t>
      </w:r>
      <w:r w:rsidR="00797771">
        <w:rPr>
          <w:sz w:val="28"/>
          <w:szCs w:val="28"/>
        </w:rPr>
        <w:t xml:space="preserve"> and Afterschool </w:t>
      </w:r>
      <w:r w:rsidRPr="009B4AE0">
        <w:rPr>
          <w:sz w:val="28"/>
          <w:szCs w:val="28"/>
        </w:rPr>
        <w:t>Services</w:t>
      </w:r>
      <w:r w:rsidR="00DF3E13">
        <w:rPr>
          <w:sz w:val="28"/>
          <w:szCs w:val="28"/>
        </w:rPr>
        <w:t>/Afterschool Services</w:t>
      </w:r>
      <w:r w:rsidRPr="009B4AE0">
        <w:rPr>
          <w:sz w:val="28"/>
          <w:szCs w:val="28"/>
        </w:rPr>
        <w:t>:</w:t>
      </w:r>
    </w:p>
    <w:p w14:paraId="2BCBAFA4" w14:textId="77777777" w:rsidR="009B4AE0" w:rsidRDefault="009B4AE0" w:rsidP="00432E59">
      <w:pPr>
        <w:spacing w:after="0" w:line="240" w:lineRule="auto"/>
        <w:jc w:val="both"/>
      </w:pPr>
    </w:p>
    <w:p w14:paraId="401DEC09" w14:textId="77777777" w:rsidR="009B4AE0" w:rsidRDefault="009B4AE0" w:rsidP="00432E59">
      <w:pPr>
        <w:spacing w:after="0" w:line="240" w:lineRule="auto"/>
        <w:jc w:val="both"/>
      </w:pPr>
    </w:p>
    <w:p w14:paraId="56F4FDB8" w14:textId="77777777" w:rsidR="009B4AE0" w:rsidRPr="009B4AE0" w:rsidRDefault="009B4AE0" w:rsidP="00432E59">
      <w:pPr>
        <w:spacing w:after="0" w:line="240" w:lineRule="auto"/>
        <w:jc w:val="both"/>
        <w:rPr>
          <w:b/>
        </w:rPr>
      </w:pPr>
      <w:r w:rsidRPr="009B4AE0">
        <w:rPr>
          <w:b/>
        </w:rPr>
        <w:t>Advertisement Template:</w:t>
      </w:r>
    </w:p>
    <w:p w14:paraId="0FB65DA1" w14:textId="77777777" w:rsidR="009B4AE0" w:rsidRPr="009B4AE0" w:rsidRDefault="009B4AE0" w:rsidP="00432E59">
      <w:pPr>
        <w:spacing w:after="0" w:line="240" w:lineRule="auto"/>
        <w:jc w:val="both"/>
        <w:rPr>
          <w:sz w:val="10"/>
          <w:szCs w:val="10"/>
        </w:rPr>
      </w:pPr>
    </w:p>
    <w:p w14:paraId="62329E89" w14:textId="57633AC2" w:rsidR="00160095" w:rsidRDefault="00325071" w:rsidP="00432E59">
      <w:pPr>
        <w:spacing w:after="0" w:line="240" w:lineRule="auto"/>
        <w:jc w:val="both"/>
      </w:pPr>
      <w:r>
        <w:t xml:space="preserve">The Board of Management of </w:t>
      </w:r>
      <w:r w:rsidR="000B4A7C">
        <w:t xml:space="preserve">Kildimo </w:t>
      </w:r>
      <w:r>
        <w:t>National School</w:t>
      </w:r>
      <w:r w:rsidR="00CA141F">
        <w:t>, subject to the agreement of the Patron and Trustees,</w:t>
      </w:r>
      <w:r>
        <w:t xml:space="preserve"> intends making part of the school premises available for the provision of </w:t>
      </w:r>
      <w:r w:rsidR="00DF3E13">
        <w:t xml:space="preserve">before </w:t>
      </w:r>
      <w:r w:rsidR="00F36CFC">
        <w:t xml:space="preserve">and afterschool </w:t>
      </w:r>
      <w:r w:rsidR="00DF3E13">
        <w:t xml:space="preserve">/afterschool </w:t>
      </w:r>
      <w:r>
        <w:t>services by an independent, external, third part</w:t>
      </w:r>
      <w:r w:rsidR="00663DE8">
        <w:t>y</w:t>
      </w:r>
      <w:r>
        <w:t xml:space="preserve"> operator.  The successful applicant will be granted a licence to use a section of the school premises</w:t>
      </w:r>
      <w:r w:rsidR="00541A75">
        <w:t xml:space="preserve"> for specified days and times</w:t>
      </w:r>
      <w:r>
        <w:t xml:space="preserve"> for a period of one school year and shall be responsible for the </w:t>
      </w:r>
      <w:r w:rsidR="00CA141F">
        <w:t xml:space="preserve">independent </w:t>
      </w:r>
      <w:r>
        <w:t xml:space="preserve">operation of the facility and the employment of all staff in the facility.  The arrangement will be subject to a number of terms and conditions. </w:t>
      </w:r>
      <w:r w:rsidR="00CA141F">
        <w:t>Interested parties should</w:t>
      </w:r>
      <w:r>
        <w:t xml:space="preserve"> </w:t>
      </w:r>
      <w:r w:rsidR="00CA141F">
        <w:t xml:space="preserve">in the first instance submit a written expression of interest, made by post and </w:t>
      </w:r>
      <w:r>
        <w:t xml:space="preserve">addressed to the Chairperson of the Board of Management of </w:t>
      </w:r>
      <w:r w:rsidR="00186155">
        <w:t>Kildimo</w:t>
      </w:r>
      <w:r>
        <w:t xml:space="preserve"> Nation</w:t>
      </w:r>
      <w:r w:rsidR="00CA141F">
        <w:t xml:space="preserve">al School, </w:t>
      </w:r>
      <w:r w:rsidR="00186155">
        <w:t xml:space="preserve">Kildimo, Co. Limerick, </w:t>
      </w:r>
      <w:r w:rsidR="00CA141F">
        <w:t>no later than 4pm on</w:t>
      </w:r>
      <w:r w:rsidR="00186155">
        <w:t xml:space="preserve"> </w:t>
      </w:r>
      <w:r w:rsidR="00351356">
        <w:t>30</w:t>
      </w:r>
      <w:r w:rsidR="00512EF5">
        <w:t>.05.2025.</w:t>
      </w:r>
      <w:r w:rsidR="00CA141F">
        <w:t xml:space="preserve"> Further information will issue to all parties that submit an expression of interest.</w:t>
      </w:r>
    </w:p>
    <w:p w14:paraId="4AF8DEB0" w14:textId="77777777" w:rsidR="00325071" w:rsidRDefault="00325071" w:rsidP="00432E59">
      <w:pPr>
        <w:spacing w:after="0" w:line="240" w:lineRule="auto"/>
        <w:jc w:val="both"/>
      </w:pPr>
    </w:p>
    <w:p w14:paraId="4883D583" w14:textId="3FE293EC" w:rsidR="00325071" w:rsidRDefault="00325071" w:rsidP="00432E59">
      <w:pPr>
        <w:spacing w:after="0" w:line="240" w:lineRule="auto"/>
        <w:jc w:val="both"/>
      </w:pPr>
      <w:r>
        <w:t xml:space="preserve">If any interested party has an objection to the proposal to make the school premises available to an independent, external, third party </w:t>
      </w:r>
      <w:r w:rsidR="00F36CFC">
        <w:t xml:space="preserve">before </w:t>
      </w:r>
      <w:r w:rsidR="00797771">
        <w:t xml:space="preserve">and afterschool </w:t>
      </w:r>
      <w:r>
        <w:t xml:space="preserve">operator, such objections should be (i) made in writing; (ii) sent by post addressed to the Trustees of </w:t>
      </w:r>
      <w:r w:rsidR="003C59C3">
        <w:t xml:space="preserve">Kildimo </w:t>
      </w:r>
      <w:r>
        <w:t xml:space="preserve">National School, C/O Chairperson of the Board of Management of </w:t>
      </w:r>
      <w:r w:rsidR="003C59C3">
        <w:t xml:space="preserve">Kildimo </w:t>
      </w:r>
      <w:r>
        <w:t xml:space="preserve"> National School, </w:t>
      </w:r>
      <w:r w:rsidR="003C59C3">
        <w:t>Kildimo, Co. Limerick</w:t>
      </w:r>
      <w:r>
        <w:t>; an</w:t>
      </w:r>
      <w:r w:rsidR="00CA141F">
        <w:t>d (iii) reach the school by</w:t>
      </w:r>
      <w:r w:rsidR="00351356">
        <w:t xml:space="preserve"> </w:t>
      </w:r>
      <w:r w:rsidR="00EF3865">
        <w:t>30.05.2025</w:t>
      </w:r>
      <w:r>
        <w:t>.  Any such submissions must be made on objective grounds.</w:t>
      </w:r>
    </w:p>
    <w:p w14:paraId="04A2D8B0" w14:textId="77777777" w:rsidR="009B4AE0" w:rsidRDefault="009B4AE0" w:rsidP="00432E59">
      <w:pPr>
        <w:spacing w:after="0" w:line="240" w:lineRule="auto"/>
        <w:jc w:val="both"/>
      </w:pPr>
    </w:p>
    <w:p w14:paraId="765F8019" w14:textId="77777777" w:rsidR="009B4AE0" w:rsidRDefault="009B4AE0" w:rsidP="00432E59">
      <w:pPr>
        <w:spacing w:after="0" w:line="240" w:lineRule="auto"/>
        <w:jc w:val="both"/>
      </w:pPr>
    </w:p>
    <w:p w14:paraId="48C226B5" w14:textId="77777777" w:rsidR="009B4AE0" w:rsidRDefault="009B4AE0" w:rsidP="00432E59">
      <w:pPr>
        <w:spacing w:after="0" w:line="240" w:lineRule="auto"/>
        <w:jc w:val="both"/>
      </w:pPr>
    </w:p>
    <w:p w14:paraId="5B53CFAF" w14:textId="77777777" w:rsidR="009B4AE0" w:rsidRDefault="009B4AE0" w:rsidP="00432E59">
      <w:pPr>
        <w:spacing w:after="0" w:line="240" w:lineRule="auto"/>
        <w:jc w:val="both"/>
      </w:pPr>
    </w:p>
    <w:p w14:paraId="395355ED" w14:textId="77777777" w:rsidR="009B4AE0" w:rsidRPr="009B4AE0" w:rsidRDefault="009B4AE0" w:rsidP="00432E59">
      <w:pPr>
        <w:spacing w:after="0" w:line="240" w:lineRule="auto"/>
        <w:jc w:val="both"/>
        <w:rPr>
          <w:b/>
        </w:rPr>
      </w:pPr>
      <w:r w:rsidRPr="009B4AE0">
        <w:rPr>
          <w:b/>
        </w:rPr>
        <w:t>Notes to Advertisement:</w:t>
      </w:r>
    </w:p>
    <w:p w14:paraId="6CC9976C" w14:textId="6F575DC5" w:rsidR="00AD2197" w:rsidRDefault="00AD2197" w:rsidP="00AD2197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As per Department of Education Procedures, t</w:t>
      </w:r>
      <w:r w:rsidR="009B4AE0">
        <w:t>he advertisement</w:t>
      </w:r>
      <w:r w:rsidR="00AE20D6">
        <w:t xml:space="preserve"> must appear in a</w:t>
      </w:r>
      <w:r>
        <w:t xml:space="preserve"> local newspaper (or on the school website or alternative unrestricted media). </w:t>
      </w:r>
    </w:p>
    <w:p w14:paraId="3CF3969F" w14:textId="6D756F68" w:rsidR="009B4AE0" w:rsidRDefault="009B4AE0" w:rsidP="009B4AE0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The closing date for expressions of interest should be no earlier than </w:t>
      </w:r>
      <w:r w:rsidR="00AD2197">
        <w:t>7</w:t>
      </w:r>
      <w:r w:rsidR="006A6FAF">
        <w:t>calendar</w:t>
      </w:r>
      <w:r>
        <w:t xml:space="preserve"> days from the last date of publication of the ad.</w:t>
      </w:r>
    </w:p>
    <w:p w14:paraId="67E616C5" w14:textId="77777777" w:rsidR="009B4AE0" w:rsidRDefault="009B4AE0" w:rsidP="009B4AE0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The closing date for the receipt of objections to the proposal should be the same date as that specified for the submission of written expressions of interest.</w:t>
      </w:r>
    </w:p>
    <w:p w14:paraId="01046893" w14:textId="70E57C63" w:rsidR="009B4AE0" w:rsidRDefault="009B4AE0" w:rsidP="009B4AE0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Any objection received verbally or in writing must be notified to the Patron/Trustees </w:t>
      </w:r>
      <w:r w:rsidR="006F21D5">
        <w:t>via</w:t>
      </w:r>
      <w:r>
        <w:t xml:space="preserve"> St. Senan’s Education Office.</w:t>
      </w:r>
    </w:p>
    <w:sectPr w:rsidR="009B4AE0">
      <w:headerReference w:type="even" r:id="rId11"/>
      <w:headerReference w:type="default" r:id="rId12"/>
      <w:head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2AB043" w14:textId="77777777" w:rsidR="005B50F7" w:rsidRDefault="005B50F7" w:rsidP="009B4AE0">
      <w:pPr>
        <w:spacing w:after="0" w:line="240" w:lineRule="auto"/>
      </w:pPr>
      <w:r>
        <w:separator/>
      </w:r>
    </w:p>
  </w:endnote>
  <w:endnote w:type="continuationSeparator" w:id="0">
    <w:p w14:paraId="22B89FF5" w14:textId="77777777" w:rsidR="005B50F7" w:rsidRDefault="005B50F7" w:rsidP="009B4A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748C87" w14:textId="77777777" w:rsidR="005B50F7" w:rsidRDefault="005B50F7" w:rsidP="009B4AE0">
      <w:pPr>
        <w:spacing w:after="0" w:line="240" w:lineRule="auto"/>
      </w:pPr>
      <w:r>
        <w:separator/>
      </w:r>
    </w:p>
  </w:footnote>
  <w:footnote w:type="continuationSeparator" w:id="0">
    <w:p w14:paraId="4E400C74" w14:textId="77777777" w:rsidR="005B50F7" w:rsidRDefault="005B50F7" w:rsidP="009B4A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CB4D3D" w14:textId="77777777" w:rsidR="00BA45B0" w:rsidRDefault="00BA45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FFEC5" w14:textId="77777777" w:rsidR="009B4AE0" w:rsidRPr="009B4AE0" w:rsidRDefault="009B4AE0" w:rsidP="009B4AE0">
    <w:pPr>
      <w:spacing w:line="264" w:lineRule="auto"/>
      <w:jc w:val="right"/>
      <w:rPr>
        <w:b/>
        <w:i/>
        <w:sz w:val="16"/>
        <w:szCs w:val="16"/>
      </w:rPr>
    </w:pPr>
    <w:r>
      <w:rPr>
        <w:noProof/>
        <w:color w:val="000000"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A794C4" wp14:editId="4B02EC7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007352" cy="9077706"/>
              <wp:effectExtent l="0" t="0" r="22225" b="28575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07352" cy="9077706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0AC9724" id="Rectangle 222" o:spid="_x0000_s1026" style="position:absolute;margin-left:0;margin-top:0;width:551.75pt;height:714.8p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" filled="f" strokecolor="#938953 [1614]" strokeweight="1.25pt">
              <w10:wrap anchorx="page" anchory="page"/>
            </v:rect>
          </w:pict>
        </mc:Fallback>
      </mc:AlternateContent>
    </w:r>
    <w:r>
      <w:rPr>
        <w:color w:val="4F81BD" w:themeColor="accent1"/>
        <w:sz w:val="20"/>
        <w:szCs w:val="20"/>
      </w:rPr>
      <w:t xml:space="preserve"> </w:t>
    </w:r>
    <w:sdt>
      <w:sdtPr>
        <w:rPr>
          <w:b/>
          <w:i/>
          <w:color w:val="4F81BD" w:themeColor="accent1"/>
          <w:sz w:val="16"/>
          <w:szCs w:val="16"/>
        </w:rPr>
        <w:alias w:val="Title"/>
        <w:id w:val="15524250"/>
        <w:placeholder>
          <w:docPart w:val="4F6A73E80B9F4EAEB43E2EF7CDAE1DDE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Pr="009B4AE0">
          <w:rPr>
            <w:b/>
            <w:i/>
            <w:color w:val="4F81BD" w:themeColor="accent1"/>
            <w:sz w:val="16"/>
            <w:szCs w:val="16"/>
          </w:rPr>
          <w:t>St. Senan’s Education Office, Use of School Premises – Childcare/Pre-school Services – Advertisement, V.2, March 2018</w:t>
        </w:r>
      </w:sdtContent>
    </w:sdt>
  </w:p>
  <w:p w14:paraId="2A6DAD80" w14:textId="77777777" w:rsidR="009B4AE0" w:rsidRDefault="009B4A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55DFBA" w14:textId="77777777" w:rsidR="00BA45B0" w:rsidRDefault="00BA4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237AB8"/>
    <w:multiLevelType w:val="hybridMultilevel"/>
    <w:tmpl w:val="8AF449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0626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071"/>
    <w:rsid w:val="000078F0"/>
    <w:rsid w:val="000B373D"/>
    <w:rsid w:val="000B4A7C"/>
    <w:rsid w:val="00160095"/>
    <w:rsid w:val="00170E28"/>
    <w:rsid w:val="00186155"/>
    <w:rsid w:val="002953C5"/>
    <w:rsid w:val="0030051B"/>
    <w:rsid w:val="00316284"/>
    <w:rsid w:val="003164BF"/>
    <w:rsid w:val="00325071"/>
    <w:rsid w:val="00333683"/>
    <w:rsid w:val="00340A07"/>
    <w:rsid w:val="003478B0"/>
    <w:rsid w:val="00351356"/>
    <w:rsid w:val="003652F6"/>
    <w:rsid w:val="003C59C3"/>
    <w:rsid w:val="003F3944"/>
    <w:rsid w:val="00432E59"/>
    <w:rsid w:val="0047186A"/>
    <w:rsid w:val="004B2258"/>
    <w:rsid w:val="004C0A8E"/>
    <w:rsid w:val="00512EF5"/>
    <w:rsid w:val="00541A75"/>
    <w:rsid w:val="005B50F7"/>
    <w:rsid w:val="005F6649"/>
    <w:rsid w:val="006349FD"/>
    <w:rsid w:val="00663DE8"/>
    <w:rsid w:val="00672D7C"/>
    <w:rsid w:val="006A6FAF"/>
    <w:rsid w:val="006C1780"/>
    <w:rsid w:val="006F21D5"/>
    <w:rsid w:val="007919B6"/>
    <w:rsid w:val="00797771"/>
    <w:rsid w:val="0089298F"/>
    <w:rsid w:val="009A222E"/>
    <w:rsid w:val="009B4AE0"/>
    <w:rsid w:val="00A060D2"/>
    <w:rsid w:val="00A50624"/>
    <w:rsid w:val="00AD2197"/>
    <w:rsid w:val="00AE20D6"/>
    <w:rsid w:val="00AE518F"/>
    <w:rsid w:val="00B12DF1"/>
    <w:rsid w:val="00B32F81"/>
    <w:rsid w:val="00B637FE"/>
    <w:rsid w:val="00BA45B0"/>
    <w:rsid w:val="00CA141F"/>
    <w:rsid w:val="00CC74E9"/>
    <w:rsid w:val="00CD5369"/>
    <w:rsid w:val="00DF3E13"/>
    <w:rsid w:val="00EF3865"/>
    <w:rsid w:val="00F1561F"/>
    <w:rsid w:val="00F3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604D2D4"/>
  <w15:docId w15:val="{F4915B09-5D2B-4EFE-90B1-022BAD9DF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D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DE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B4A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4AE0"/>
  </w:style>
  <w:style w:type="paragraph" w:styleId="Footer">
    <w:name w:val="footer"/>
    <w:basedOn w:val="Normal"/>
    <w:link w:val="FooterChar"/>
    <w:uiPriority w:val="99"/>
    <w:unhideWhenUsed/>
    <w:rsid w:val="009B4A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AE0"/>
  </w:style>
  <w:style w:type="paragraph" w:styleId="ListParagraph">
    <w:name w:val="List Paragraph"/>
    <w:basedOn w:val="Normal"/>
    <w:uiPriority w:val="34"/>
    <w:qFormat/>
    <w:rsid w:val="009B4A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F6A73E80B9F4EAEB43E2EF7CDAE1D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8115D-36A3-4268-89F4-93AEBDAAFE0C}"/>
      </w:docPartPr>
      <w:docPartBody>
        <w:p w:rsidR="00BE6DA8" w:rsidRDefault="00AB677F" w:rsidP="00AB677F">
          <w:pPr>
            <w:pStyle w:val="4F6A73E80B9F4EAEB43E2EF7CDAE1DDE"/>
          </w:pPr>
          <w:r>
            <w:rPr>
              <w:color w:val="156082" w:themeColor="accent1"/>
              <w:sz w:val="20"/>
              <w:szCs w:val="2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677F"/>
    <w:rsid w:val="00146031"/>
    <w:rsid w:val="00333683"/>
    <w:rsid w:val="005F6649"/>
    <w:rsid w:val="006349FD"/>
    <w:rsid w:val="006670B3"/>
    <w:rsid w:val="0074272A"/>
    <w:rsid w:val="007919B6"/>
    <w:rsid w:val="009F4643"/>
    <w:rsid w:val="00AB677F"/>
    <w:rsid w:val="00BE6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F6A73E80B9F4EAEB43E2EF7CDAE1DDE">
    <w:name w:val="4F6A73E80B9F4EAEB43E2EF7CDAE1DDE"/>
    <w:rsid w:val="00AB67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312B851E65B349B05F9CFD45FB7233" ma:contentTypeVersion="18" ma:contentTypeDescription="Create a new document." ma:contentTypeScope="" ma:versionID="fe8ed8b32001229705656bcd96131c98">
  <xsd:schema xmlns:xsd="http://www.w3.org/2001/XMLSchema" xmlns:xs="http://www.w3.org/2001/XMLSchema" xmlns:p="http://schemas.microsoft.com/office/2006/metadata/properties" xmlns:ns2="9c31a4f7-a377-40e3-a32c-e6e1d3388a43" xmlns:ns3="eb2eca4f-b2ce-46e2-8170-1e55f9451942" targetNamespace="http://schemas.microsoft.com/office/2006/metadata/properties" ma:root="true" ma:fieldsID="9461bf18f30161c0f07461d2f8a87007" ns2:_="" ns3:_="">
    <xsd:import namespace="9c31a4f7-a377-40e3-a32c-e6e1d3388a43"/>
    <xsd:import namespace="eb2eca4f-b2ce-46e2-8170-1e55f94519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1a4f7-a377-40e3-a32c-e6e1d3388a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4063f5f-5054-40b8-8bd5-93944fe7da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2eca4f-b2ce-46e2-8170-1e55f945194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351f649-8e40-4a7f-a2fb-f5cc4597556d}" ma:internalName="TaxCatchAll" ma:showField="CatchAllData" ma:web="eb2eca4f-b2ce-46e2-8170-1e55f94519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c31a4f7-a377-40e3-a32c-e6e1d3388a43">
      <Terms xmlns="http://schemas.microsoft.com/office/infopath/2007/PartnerControls"/>
    </lcf76f155ced4ddcb4097134ff3c332f>
    <TaxCatchAll xmlns="eb2eca4f-b2ce-46e2-8170-1e55f945194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0AED8E-439A-404A-B2FD-67E608C380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31a4f7-a377-40e3-a32c-e6e1d3388a43"/>
    <ds:schemaRef ds:uri="eb2eca4f-b2ce-46e2-8170-1e55f94519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E410DA-E4FA-4738-B00C-A06CEEBA7C81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eb2eca4f-b2ce-46e2-8170-1e55f9451942"/>
    <ds:schemaRef ds:uri="9c31a4f7-a377-40e3-a32c-e6e1d3388a4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9732043-0C15-4B0D-8D7B-294409F61A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2069193-BC1E-4D7C-811F-13A7D4833C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St. Senan’s Education Office, Use of School Premises – Childcare/Pre-school Services – Advertisement, V.2, March 2018</vt:lpstr>
    </vt:vector>
  </TitlesOfParts>
  <Company> 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St. Senan’s Education Office, Use of School Premises – Childcare/Pre-school Services – Advertisement, V.2, March 2018</dc:title>
  <dc:subject/>
  <dc:creator>Gwen O'Sullivan</dc:creator>
  <cp:keywords/>
  <dc:description/>
  <cp:lastModifiedBy>Ciara McNamara</cp:lastModifiedBy>
  <cp:revision>8</cp:revision>
  <cp:lastPrinted>2025-05-21T08:55:00Z</cp:lastPrinted>
  <dcterms:created xsi:type="dcterms:W3CDTF">2025-05-21T08:55:00Z</dcterms:created>
  <dcterms:modified xsi:type="dcterms:W3CDTF">2025-05-21T10:55:00Z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0x0101007F312B851E65B349B05F9CFD45FB7233</vt:lpwstr>
  </property>
  <property fmtid="{D5CDD505-2E9C-101B-9397-08002B2CF9AE}" pid="3" name="MediaServiceImageTags">
    <vt:lpwstr/>
  </property>
</Properties>
</file>